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4B6D5" w14:textId="77777777" w:rsidR="00303576" w:rsidRPr="00F97674" w:rsidRDefault="00C236B5" w:rsidP="00C236B5">
      <w:pPr>
        <w:ind w:left="284" w:right="-1"/>
        <w:rPr>
          <w:rFonts w:ascii="Arial" w:hAnsi="Arial" w:cs="Arial"/>
        </w:rPr>
      </w:pPr>
      <w:r w:rsidRPr="00F97674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8FF85D3" wp14:editId="2DBDF0D5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3A16B7" w14:textId="77777777" w:rsidR="00706AB4" w:rsidRDefault="00706AB4" w:rsidP="00C236B5">
                            <w:pPr>
                              <w:jc w:val="center"/>
                            </w:pPr>
                          </w:p>
                          <w:p w14:paraId="36862C6B" w14:textId="19F0B1A9" w:rsidR="00706AB4" w:rsidRDefault="002279BF" w:rsidP="00C236B5">
                            <w:pPr>
                              <w:jc w:val="center"/>
                            </w:pPr>
                            <w:r w:rsidRPr="002279BF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A0DC066" wp14:editId="01121BA7">
                                  <wp:extent cx="3774643" cy="7004585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5674" t="17096" r="30055" b="2530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82406" cy="70189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62D8B7" w14:textId="77777777" w:rsidR="00706AB4" w:rsidRDefault="00706AB4" w:rsidP="00C236B5"/>
                          <w:p w14:paraId="6F20C822" w14:textId="77777777" w:rsidR="00706AB4" w:rsidRDefault="00706AB4" w:rsidP="00C236B5"/>
                          <w:p w14:paraId="57AAB085" w14:textId="77777777" w:rsidR="00706AB4" w:rsidRDefault="00706AB4" w:rsidP="00C236B5"/>
                          <w:p w14:paraId="4A42B502" w14:textId="77777777" w:rsidR="00706AB4" w:rsidRDefault="00706AB4" w:rsidP="00C236B5"/>
                          <w:p w14:paraId="7C26EDA2" w14:textId="77777777" w:rsidR="00706AB4" w:rsidRDefault="00706AB4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F85D3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133A16B7" w14:textId="77777777" w:rsidR="00706AB4" w:rsidRDefault="00706AB4" w:rsidP="00C236B5">
                      <w:pPr>
                        <w:jc w:val="center"/>
                      </w:pPr>
                    </w:p>
                    <w:p w14:paraId="36862C6B" w14:textId="19F0B1A9" w:rsidR="00706AB4" w:rsidRDefault="002279BF" w:rsidP="00C236B5">
                      <w:pPr>
                        <w:jc w:val="center"/>
                      </w:pPr>
                      <w:r w:rsidRPr="002279BF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6A0DC066" wp14:editId="01121BA7">
                            <wp:extent cx="3774643" cy="7004585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5674" t="17096" r="30055" b="2530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782406" cy="7018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62D8B7" w14:textId="77777777" w:rsidR="00706AB4" w:rsidRDefault="00706AB4" w:rsidP="00C236B5"/>
                    <w:p w14:paraId="6F20C822" w14:textId="77777777" w:rsidR="00706AB4" w:rsidRDefault="00706AB4" w:rsidP="00C236B5"/>
                    <w:p w14:paraId="57AAB085" w14:textId="77777777" w:rsidR="00706AB4" w:rsidRDefault="00706AB4" w:rsidP="00C236B5"/>
                    <w:p w14:paraId="4A42B502" w14:textId="77777777" w:rsidR="00706AB4" w:rsidRDefault="00706AB4" w:rsidP="00C236B5"/>
                    <w:p w14:paraId="7C26EDA2" w14:textId="77777777" w:rsidR="00706AB4" w:rsidRDefault="00706AB4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2386D881" w14:textId="77777777" w:rsidR="00C236B5" w:rsidRPr="00F97674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072C9F83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55F0257A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78DA9EB2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760709A6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070A103B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281D62B4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0A6060DF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2E70F772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3ED19F3D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0AD6C44D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6C3568FB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58094910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7744C998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24F6C3CE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29C28BC8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2779383F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706F9264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034FE770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2B6E76C0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47CE6D08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  <w:r w:rsidRPr="00F97674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CCD48C" wp14:editId="4F02EF67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CEBF2" w14:textId="77777777" w:rsidR="00706AB4" w:rsidRPr="00136DA7" w:rsidRDefault="00706AB4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5B8449CD" w14:textId="77777777" w:rsidR="00706AB4" w:rsidRDefault="00706AB4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7D1021B9" w14:textId="77777777" w:rsidR="00706AB4" w:rsidRDefault="00706AB4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CD48C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07CCEBF2" w14:textId="77777777" w:rsidR="00706AB4" w:rsidRPr="00136DA7" w:rsidRDefault="00706AB4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5B8449CD" w14:textId="77777777" w:rsidR="00706AB4" w:rsidRDefault="00706AB4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spellEnd"/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14:paraId="7D1021B9" w14:textId="77777777" w:rsidR="00706AB4" w:rsidRDefault="00706AB4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539AF1C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20FFB1E5" w14:textId="77777777" w:rsidR="00682EB4" w:rsidRPr="00F97674" w:rsidRDefault="00682EB4" w:rsidP="00C236B5">
      <w:pPr>
        <w:ind w:left="284" w:right="-1"/>
        <w:rPr>
          <w:rFonts w:ascii="Arial" w:hAnsi="Arial" w:cs="Arial"/>
        </w:rPr>
      </w:pPr>
    </w:p>
    <w:p w14:paraId="0C58672D" w14:textId="77777777" w:rsidR="00682EB4" w:rsidRPr="00F97674" w:rsidRDefault="00706AB4">
      <w:pPr>
        <w:rPr>
          <w:rFonts w:ascii="Arial" w:hAnsi="Arial" w:cs="Arial"/>
        </w:rPr>
      </w:pPr>
      <w:r w:rsidRPr="00F97674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EA715AA" wp14:editId="320AB50F">
                <wp:simplePos x="0" y="0"/>
                <wp:positionH relativeFrom="column">
                  <wp:posOffset>1643380</wp:posOffset>
                </wp:positionH>
                <wp:positionV relativeFrom="paragraph">
                  <wp:posOffset>1223010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86990" w14:textId="77777777" w:rsidR="00706AB4" w:rsidRDefault="00706AB4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4504F0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05 </w:t>
                            </w:r>
                          </w:p>
                          <w:p w14:paraId="1B169C4C" w14:textId="38EBE72A" w:rsidR="00706AB4" w:rsidRDefault="002279BF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E3148E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706AB4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D76C110" w14:textId="77777777" w:rsidR="00706AB4" w:rsidRDefault="00706A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15AA" id="Szövegdoboz 2" o:spid="_x0000_s1028" type="#_x0000_t202" style="position:absolute;margin-left:129.4pt;margin-top:96.3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">
                <v:textbox>
                  <w:txbxContent>
                    <w:p w14:paraId="3D986990" w14:textId="77777777" w:rsidR="00706AB4" w:rsidRDefault="00706AB4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4504F0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05 </w:t>
                      </w:r>
                    </w:p>
                    <w:p w14:paraId="1B169C4C" w14:textId="38EBE72A" w:rsidR="00706AB4" w:rsidRDefault="002279BF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E3148E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706AB4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4D76C110" w14:textId="77777777" w:rsidR="00706AB4" w:rsidRDefault="00706AB4"/>
                  </w:txbxContent>
                </v:textbox>
                <w10:wrap type="square"/>
              </v:shape>
            </w:pict>
          </mc:Fallback>
        </mc:AlternateContent>
      </w:r>
      <w:r w:rsidR="00682EB4" w:rsidRPr="00F97674">
        <w:rPr>
          <w:rFonts w:ascii="Arial" w:hAnsi="Arial" w:cs="Arial"/>
        </w:rPr>
        <w:br w:type="page"/>
      </w:r>
    </w:p>
    <w:p w14:paraId="367AD9AD" w14:textId="77777777" w:rsidR="00D54BD6" w:rsidRPr="00F97674" w:rsidRDefault="00D54BD6" w:rsidP="00D54BD6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E3148E" w:rsidRPr="00E3148E" w14:paraId="54166FA4" w14:textId="77777777" w:rsidTr="00F35203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4E6E140A" w14:textId="77777777" w:rsidR="00E3148E" w:rsidRPr="00E3148E" w:rsidRDefault="00E3148E" w:rsidP="00E314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70039274" w14:textId="77777777" w:rsidR="00E3148E" w:rsidRPr="00E3148E" w:rsidRDefault="00E3148E" w:rsidP="00E314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3148E" w:rsidRPr="00E3148E" w14:paraId="6B2E4C47" w14:textId="77777777" w:rsidTr="00F35203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C5B806" w14:textId="77777777" w:rsidR="00E3148E" w:rsidRPr="00E3148E" w:rsidRDefault="00E3148E" w:rsidP="00E314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1A906" w14:textId="77777777" w:rsidR="00E3148E" w:rsidRPr="00E3148E" w:rsidRDefault="00E3148E" w:rsidP="00E314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3148E" w:rsidRPr="00E3148E" w14:paraId="689C50B5" w14:textId="77777777" w:rsidTr="00F35203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313ECB" w14:textId="77777777" w:rsidR="00E3148E" w:rsidRPr="00E3148E" w:rsidRDefault="00E3148E" w:rsidP="00E314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2ED73" w14:textId="77777777" w:rsidR="00E3148E" w:rsidRPr="00E3148E" w:rsidRDefault="00E3148E" w:rsidP="00E314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3148E" w:rsidRPr="00E3148E" w14:paraId="730EF4B9" w14:textId="77777777" w:rsidTr="00F35203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D11A60" w14:textId="77777777" w:rsidR="00E3148E" w:rsidRPr="00E3148E" w:rsidRDefault="00E3148E" w:rsidP="00E314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C0EC" w14:textId="77777777" w:rsidR="00E3148E" w:rsidRPr="00E3148E" w:rsidRDefault="00E3148E" w:rsidP="00E314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1FCF58FE" w14:textId="77777777" w:rsidR="00E3148E" w:rsidRPr="00E3148E" w:rsidRDefault="00E3148E" w:rsidP="00E3148E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3E7C3B35" w14:textId="77777777" w:rsidR="00D54BD6" w:rsidRPr="00F97674" w:rsidRDefault="00D54BD6" w:rsidP="00D54BD6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674">
        <w:rPr>
          <w:rFonts w:ascii="Arial" w:eastAsia="Arial Unicode MS" w:hAnsi="Arial" w:cs="Arial"/>
          <w:b/>
          <w:sz w:val="20"/>
          <w:szCs w:val="20"/>
        </w:rPr>
        <w:tab/>
      </w:r>
    </w:p>
    <w:p w14:paraId="3EF82676" w14:textId="77777777" w:rsidR="00D54BD6" w:rsidRPr="00F97674" w:rsidRDefault="00D54BD6" w:rsidP="00D54BD6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F97674">
        <w:rPr>
          <w:rFonts w:ascii="Arial" w:eastAsia="Arial Unicode MS" w:hAnsi="Arial" w:cs="Arial"/>
          <w:b/>
          <w:sz w:val="20"/>
          <w:szCs w:val="20"/>
        </w:rPr>
        <w:tab/>
      </w:r>
      <w:r w:rsidRPr="00F97674">
        <w:rPr>
          <w:rFonts w:ascii="Arial" w:eastAsia="Arial Unicode MS" w:hAnsi="Arial" w:cs="Arial"/>
          <w:b/>
          <w:bCs/>
          <w:sz w:val="20"/>
          <w:szCs w:val="20"/>
        </w:rPr>
        <w:t>FEHU-C</w:t>
      </w:r>
      <w:r w:rsidR="004504F0" w:rsidRPr="00F97674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F97674">
        <w:rPr>
          <w:rFonts w:ascii="Arial" w:eastAsia="Arial Unicode MS" w:hAnsi="Arial" w:cs="Arial"/>
          <w:b/>
          <w:bCs/>
          <w:sz w:val="20"/>
          <w:szCs w:val="20"/>
        </w:rPr>
        <w:t xml:space="preserve"> 05</w:t>
      </w:r>
      <w:r w:rsidRPr="00F97674">
        <w:rPr>
          <w:rFonts w:ascii="Arial" w:eastAsia="Arial Unicode MS" w:hAnsi="Arial" w:cs="Arial"/>
          <w:sz w:val="20"/>
          <w:szCs w:val="20"/>
        </w:rPr>
        <w:t xml:space="preserve"> </w:t>
      </w:r>
      <w:r w:rsidRPr="00F97674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50E85E46" w14:textId="77777777" w:rsidR="00D54BD6" w:rsidRPr="00F97674" w:rsidRDefault="00D54BD6" w:rsidP="00D54BD6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7D75825C" w14:textId="77777777" w:rsidR="00D54BD6" w:rsidRPr="00F97674" w:rsidRDefault="00D54BD6" w:rsidP="00D54BD6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01708F2" w14:textId="77777777" w:rsidR="00D54BD6" w:rsidRDefault="00D54BD6" w:rsidP="00D54BD6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F97674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26EED090" w14:textId="77777777" w:rsidR="00E3148E" w:rsidRPr="00E3148E" w:rsidRDefault="00E3148E" w:rsidP="00E3148E">
      <w:pPr>
        <w:spacing w:after="0"/>
        <w:rPr>
          <w:sz w:val="16"/>
          <w:szCs w:val="16"/>
        </w:rPr>
      </w:pPr>
    </w:p>
    <w:p w14:paraId="0D34F88C" w14:textId="77777777" w:rsidR="00657DE5" w:rsidRDefault="00657DE5" w:rsidP="00657DE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42FD65F" w14:textId="77777777" w:rsidR="00657DE5" w:rsidRDefault="00657DE5" w:rsidP="00657DE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5008A4" w:rsidRPr="005008A4" w14:paraId="39FB6D5F" w14:textId="77777777" w:rsidTr="006C7294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0258A3" w14:textId="77777777" w:rsidR="005008A4" w:rsidRPr="005008A4" w:rsidRDefault="005008A4" w:rsidP="005008A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F3F47" w14:textId="77777777" w:rsidR="005008A4" w:rsidRPr="005008A4" w:rsidRDefault="005008A4" w:rsidP="005008A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5008A4" w:rsidRPr="005008A4" w14:paraId="49C7F14F" w14:textId="77777777" w:rsidTr="006C7294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D9FA289" w14:textId="77777777" w:rsidR="005008A4" w:rsidRPr="005008A4" w:rsidRDefault="005008A4" w:rsidP="005008A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B577B" w14:textId="77777777" w:rsidR="005008A4" w:rsidRPr="005008A4" w:rsidRDefault="005008A4" w:rsidP="005008A4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5008A4" w:rsidRPr="005008A4" w14:paraId="0D676C6C" w14:textId="77777777" w:rsidTr="006C7294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68145A2" w14:textId="77777777" w:rsidR="005008A4" w:rsidRPr="005008A4" w:rsidRDefault="005008A4" w:rsidP="005008A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91AD6" w14:textId="77777777" w:rsidR="005008A4" w:rsidRPr="005008A4" w:rsidRDefault="005008A4" w:rsidP="005008A4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B24CB5" w:rsidRPr="005008A4" w14:paraId="41318B9B" w14:textId="77777777" w:rsidTr="006C72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3B71545" w14:textId="77777777" w:rsidR="005008A4" w:rsidRPr="005008A4" w:rsidRDefault="005008A4" w:rsidP="005008A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1B7CE16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369E98C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5008A4" w:rsidRPr="005008A4" w14:paraId="5051606E" w14:textId="77777777" w:rsidTr="006C72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4C59AF1" w14:textId="77777777" w:rsidR="005008A4" w:rsidRPr="005008A4" w:rsidRDefault="005008A4" w:rsidP="005008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BD5DD07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668D2856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B24CB5" w:rsidRPr="005008A4" w14:paraId="40650B4C" w14:textId="77777777" w:rsidTr="006C72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F2761BC" w14:textId="77777777" w:rsidR="005008A4" w:rsidRPr="005008A4" w:rsidRDefault="005008A4" w:rsidP="005008A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4DD2DEE" w14:textId="1D35C252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437EBFD" w14:textId="645F1FB4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</w:t>
            </w:r>
            <w:r w:rsidR="00AA4AAB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 </w:t>
            </w:r>
            <w:r w:rsidR="00AA4AAB"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(ábra szerint)</w:t>
            </w:r>
          </w:p>
        </w:tc>
      </w:tr>
      <w:tr w:rsidR="005008A4" w:rsidRPr="005008A4" w14:paraId="01399AF5" w14:textId="77777777" w:rsidTr="006C72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F6F39E6" w14:textId="77777777" w:rsidR="005008A4" w:rsidRPr="005008A4" w:rsidRDefault="005008A4" w:rsidP="005008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90D1DD8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73ED9E3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24CB5" w:rsidRPr="005008A4" w14:paraId="4FDBE49A" w14:textId="77777777" w:rsidTr="006C72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9FA530B" w14:textId="77777777" w:rsidR="005008A4" w:rsidRPr="005008A4" w:rsidRDefault="005008A4" w:rsidP="005008A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3507CA7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1CAE5BA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5008A4" w:rsidRPr="005008A4" w14:paraId="5D40EF58" w14:textId="77777777" w:rsidTr="006C72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1DDC9D7" w14:textId="77777777" w:rsidR="005008A4" w:rsidRPr="005008A4" w:rsidRDefault="005008A4" w:rsidP="005008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4950FD3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58CFFE0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B24CB5" w:rsidRPr="005008A4" w14:paraId="4EAE6E93" w14:textId="77777777" w:rsidTr="006C72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F2ADAF0" w14:textId="77777777" w:rsidR="005008A4" w:rsidRPr="005008A4" w:rsidRDefault="005008A4" w:rsidP="005008A4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A1DE61B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8116722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5008A4" w:rsidRPr="005008A4" w14:paraId="5FDC9883" w14:textId="77777777" w:rsidTr="006C72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4D4D48C" w14:textId="77777777" w:rsidR="005008A4" w:rsidRPr="005008A4" w:rsidRDefault="005008A4" w:rsidP="005008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3EABBDA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F356E7E" w14:textId="77777777" w:rsidR="005008A4" w:rsidRPr="005008A4" w:rsidRDefault="005008A4" w:rsidP="005008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2CD3B108" w14:textId="77777777" w:rsidR="005008A4" w:rsidRPr="005008A4" w:rsidRDefault="005008A4" w:rsidP="005008A4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</w:p>
    <w:p w14:paraId="50C09F95" w14:textId="77777777" w:rsidR="00D54BD6" w:rsidRPr="00F97674" w:rsidRDefault="00D54BD6" w:rsidP="00D54BD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67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8B6F8EA" w14:textId="77777777" w:rsidR="00D54BD6" w:rsidRPr="00F97674" w:rsidRDefault="00D54BD6" w:rsidP="00D54BD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6E77DE0E" w14:textId="77777777" w:rsidR="00D54BD6" w:rsidRPr="00F97674" w:rsidRDefault="00D54BD6" w:rsidP="00D54BD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741746AE" w14:textId="7571480F" w:rsidR="00B24CB5" w:rsidRPr="00BF6C84" w:rsidRDefault="00955E84" w:rsidP="00B24CB5"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955E84" w14:paraId="2BA18710" w14:textId="77777777" w:rsidTr="00955E84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1DCB8319" w14:textId="066E3378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237110D4" w14:textId="6A82068A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439F5814" w14:textId="28E81D2A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02C08B" w14:textId="0F53826F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955E84" w14:paraId="6565CB82" w14:textId="77777777" w:rsidTr="00955E84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6EC7403C" w14:textId="062C2A92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6CF82C50" w14:textId="5E3CB9B6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 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07C8F645" w14:textId="1B753263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9C7C9F" w14:textId="77777777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955E84" w14:paraId="48FD3716" w14:textId="77777777" w:rsidTr="00955E84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0D3D1BB6" w14:textId="600FD1E0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7C5CD4A7" w14:textId="29EEA591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10570C13" w14:textId="234099B1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76DCB0" w14:textId="7E5B9BCE" w:rsidR="00955E84" w:rsidRPr="00955E84" w:rsidRDefault="00955E84" w:rsidP="00955E8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</w:tbl>
    <w:p w14:paraId="4F5E9EC9" w14:textId="77777777" w:rsidR="008873FF" w:rsidRDefault="008873FF" w:rsidP="00D54BD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BFE7050" w14:textId="77777777" w:rsidR="008873FF" w:rsidRDefault="008873FF" w:rsidP="00D54BD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5FC843B4" w14:textId="77777777" w:rsidR="00D54BD6" w:rsidRPr="00F97674" w:rsidRDefault="00D54BD6" w:rsidP="00D54BD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674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0DA4249" w14:textId="77777777" w:rsidR="00D54BD6" w:rsidRPr="00F97674" w:rsidRDefault="00D54BD6" w:rsidP="00D54BD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799"/>
        <w:gridCol w:w="674"/>
        <w:gridCol w:w="674"/>
        <w:gridCol w:w="674"/>
        <w:gridCol w:w="674"/>
        <w:gridCol w:w="674"/>
        <w:gridCol w:w="674"/>
        <w:gridCol w:w="674"/>
        <w:gridCol w:w="675"/>
      </w:tblGrid>
      <w:tr w:rsidR="00D54BD6" w:rsidRPr="00F97674" w14:paraId="177AE43A" w14:textId="77777777" w:rsidTr="00D74D23">
        <w:trPr>
          <w:trHeight w:hRule="exact" w:val="284"/>
        </w:trPr>
        <w:tc>
          <w:tcPr>
            <w:tcW w:w="2880" w:type="dxa"/>
            <w:shd w:val="clear" w:color="auto" w:fill="D2AB64"/>
            <w:noWrap/>
            <w:vAlign w:val="center"/>
            <w:hideMark/>
          </w:tcPr>
          <w:p w14:paraId="702DA197" w14:textId="77777777" w:rsidR="00D54BD6" w:rsidRPr="00F97674" w:rsidRDefault="00D54BD6" w:rsidP="003F579B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799" w:type="dxa"/>
            <w:shd w:val="clear" w:color="auto" w:fill="D2AB64"/>
            <w:noWrap/>
            <w:vAlign w:val="center"/>
            <w:hideMark/>
          </w:tcPr>
          <w:p w14:paraId="219D0B1A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4" w:type="dxa"/>
            <w:shd w:val="clear" w:color="auto" w:fill="D2AB64"/>
            <w:noWrap/>
            <w:vAlign w:val="center"/>
            <w:hideMark/>
          </w:tcPr>
          <w:p w14:paraId="20BFB7FE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74" w:type="dxa"/>
            <w:shd w:val="clear" w:color="auto" w:fill="D2AB64"/>
            <w:noWrap/>
            <w:vAlign w:val="center"/>
            <w:hideMark/>
          </w:tcPr>
          <w:p w14:paraId="7602530D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74" w:type="dxa"/>
            <w:shd w:val="clear" w:color="auto" w:fill="D2AB64"/>
            <w:noWrap/>
            <w:vAlign w:val="center"/>
            <w:hideMark/>
          </w:tcPr>
          <w:p w14:paraId="52391A60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74" w:type="dxa"/>
            <w:shd w:val="clear" w:color="auto" w:fill="D2AB64"/>
            <w:noWrap/>
            <w:vAlign w:val="center"/>
            <w:hideMark/>
          </w:tcPr>
          <w:p w14:paraId="73B5AA11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74" w:type="dxa"/>
            <w:shd w:val="clear" w:color="auto" w:fill="D2AB64"/>
            <w:noWrap/>
            <w:vAlign w:val="center"/>
            <w:hideMark/>
          </w:tcPr>
          <w:p w14:paraId="1B4A3C2C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74" w:type="dxa"/>
            <w:shd w:val="clear" w:color="auto" w:fill="D2AB64"/>
            <w:noWrap/>
            <w:vAlign w:val="center"/>
            <w:hideMark/>
          </w:tcPr>
          <w:p w14:paraId="09F33057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74" w:type="dxa"/>
            <w:shd w:val="clear" w:color="auto" w:fill="D2AB64"/>
            <w:noWrap/>
            <w:vAlign w:val="center"/>
            <w:hideMark/>
          </w:tcPr>
          <w:p w14:paraId="5192309A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75" w:type="dxa"/>
            <w:shd w:val="clear" w:color="auto" w:fill="D2AB64"/>
            <w:noWrap/>
            <w:vAlign w:val="center"/>
            <w:hideMark/>
          </w:tcPr>
          <w:p w14:paraId="705F6A38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54BD6" w:rsidRPr="00F97674" w14:paraId="2B7530C0" w14:textId="77777777" w:rsidTr="00D74D23">
        <w:trPr>
          <w:trHeight w:hRule="exact" w:val="284"/>
        </w:trPr>
        <w:tc>
          <w:tcPr>
            <w:tcW w:w="2880" w:type="dxa"/>
            <w:shd w:val="clear" w:color="auto" w:fill="D2AB64"/>
            <w:noWrap/>
            <w:vAlign w:val="center"/>
          </w:tcPr>
          <w:p w14:paraId="60923E8A" w14:textId="77777777" w:rsidR="00D54BD6" w:rsidRPr="00F97674" w:rsidRDefault="00D54BD6" w:rsidP="00DC68E0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Ventilátor nyomás</w:t>
            </w:r>
          </w:p>
        </w:tc>
        <w:tc>
          <w:tcPr>
            <w:tcW w:w="799" w:type="dxa"/>
            <w:shd w:val="clear" w:color="auto" w:fill="auto"/>
            <w:noWrap/>
            <w:vAlign w:val="center"/>
          </w:tcPr>
          <w:p w14:paraId="65761A2F" w14:textId="77777777" w:rsidR="00D54BD6" w:rsidRPr="00F97674" w:rsidRDefault="00D54BD6" w:rsidP="00D74D2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14:paraId="7ED7660C" w14:textId="77777777" w:rsidR="00D54BD6" w:rsidRPr="00F97674" w:rsidRDefault="00D54BD6" w:rsidP="003F57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14:paraId="2872C68F" w14:textId="77777777" w:rsidR="00D54BD6" w:rsidRPr="00F97674" w:rsidRDefault="00D54BD6" w:rsidP="003F57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14:paraId="56381A83" w14:textId="77777777" w:rsidR="00D54BD6" w:rsidRPr="00F97674" w:rsidRDefault="00D54BD6" w:rsidP="003F57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14:paraId="415E0721" w14:textId="77777777" w:rsidR="00D54BD6" w:rsidRPr="00F97674" w:rsidRDefault="00D54BD6" w:rsidP="003F57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14:paraId="4F445A46" w14:textId="77777777" w:rsidR="00D54BD6" w:rsidRPr="00F97674" w:rsidRDefault="00D54BD6" w:rsidP="003F57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14:paraId="0C480EBE" w14:textId="77777777" w:rsidR="00D54BD6" w:rsidRPr="00F97674" w:rsidRDefault="00D54BD6" w:rsidP="003F57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14:paraId="436A444C" w14:textId="77777777" w:rsidR="00D54BD6" w:rsidRPr="00F97674" w:rsidRDefault="00D54BD6" w:rsidP="003F57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 w14:paraId="5ECAF711" w14:textId="77777777" w:rsidR="00D54BD6" w:rsidRPr="00F97674" w:rsidRDefault="00D54BD6" w:rsidP="003F57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</w:p>
        </w:tc>
      </w:tr>
      <w:tr w:rsidR="004504F0" w:rsidRPr="00F97674" w14:paraId="67F5B0EC" w14:textId="77777777" w:rsidTr="00D74D23">
        <w:trPr>
          <w:trHeight w:hRule="exact" w:val="284"/>
        </w:trPr>
        <w:tc>
          <w:tcPr>
            <w:tcW w:w="2880" w:type="dxa"/>
            <w:shd w:val="clear" w:color="auto" w:fill="D2AB64"/>
            <w:noWrap/>
            <w:vAlign w:val="center"/>
            <w:hideMark/>
          </w:tcPr>
          <w:p w14:paraId="49DC0CF7" w14:textId="77777777" w:rsidR="004504F0" w:rsidRPr="00F97674" w:rsidRDefault="004504F0" w:rsidP="00DC68E0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799" w:type="dxa"/>
            <w:shd w:val="clear" w:color="auto" w:fill="auto"/>
            <w:noWrap/>
            <w:vAlign w:val="center"/>
            <w:hideMark/>
          </w:tcPr>
          <w:p w14:paraId="19EA4A0E" w14:textId="77777777" w:rsidR="004504F0" w:rsidRPr="00F97674" w:rsidRDefault="004504F0" w:rsidP="00D74D2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14:paraId="4C27CB42" w14:textId="77777777" w:rsidR="004504F0" w:rsidRPr="00F97674" w:rsidRDefault="004504F0" w:rsidP="00450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14:paraId="2DAD8A74" w14:textId="77777777" w:rsidR="004504F0" w:rsidRPr="00F97674" w:rsidRDefault="004504F0" w:rsidP="00450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14:paraId="75A5580F" w14:textId="77777777" w:rsidR="004504F0" w:rsidRPr="00F97674" w:rsidRDefault="004504F0" w:rsidP="00450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14:paraId="63302212" w14:textId="77777777" w:rsidR="004504F0" w:rsidRPr="00F97674" w:rsidRDefault="004504F0" w:rsidP="00450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14:paraId="4897F8A9" w14:textId="77777777" w:rsidR="004504F0" w:rsidRPr="00F97674" w:rsidRDefault="004504F0" w:rsidP="00450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14:paraId="092B495C" w14:textId="77777777" w:rsidR="004504F0" w:rsidRPr="00F97674" w:rsidRDefault="004504F0" w:rsidP="00450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674" w:type="dxa"/>
            <w:shd w:val="clear" w:color="auto" w:fill="auto"/>
            <w:noWrap/>
            <w:vAlign w:val="center"/>
            <w:hideMark/>
          </w:tcPr>
          <w:p w14:paraId="5CA9F95B" w14:textId="77777777" w:rsidR="004504F0" w:rsidRPr="00F97674" w:rsidRDefault="004504F0" w:rsidP="00450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14:paraId="7FCFF4F7" w14:textId="77777777" w:rsidR="004504F0" w:rsidRPr="00F97674" w:rsidRDefault="004504F0" w:rsidP="00450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</w:tr>
    </w:tbl>
    <w:p w14:paraId="57913E0D" w14:textId="77777777" w:rsidR="00D54BD6" w:rsidRPr="00F97674" w:rsidRDefault="00D54BD6" w:rsidP="00D54BD6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7A065D46" w14:textId="77777777" w:rsidR="00D54BD6" w:rsidRPr="00F97674" w:rsidRDefault="00D54BD6" w:rsidP="00D54BD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674">
        <w:rPr>
          <w:rFonts w:ascii="Arial" w:eastAsia="Arial Unicode MS" w:hAnsi="Arial" w:cs="Arial"/>
          <w:b/>
          <w:sz w:val="20"/>
          <w:szCs w:val="20"/>
        </w:rPr>
        <w:t>Akusztikai adatok</w:t>
      </w:r>
    </w:p>
    <w:p w14:paraId="61353D7D" w14:textId="77777777" w:rsidR="00D54BD6" w:rsidRPr="00F97674" w:rsidRDefault="00D54BD6" w:rsidP="00D54BD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5284D660" w14:textId="77777777" w:rsidR="00D54BD6" w:rsidRPr="00F97674" w:rsidRDefault="00D54BD6" w:rsidP="00D54BD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D54BD6" w:rsidRPr="00F97674" w14:paraId="258E45C4" w14:textId="77777777" w:rsidTr="00DC68E0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4D210547" w14:textId="77777777" w:rsidR="00D54BD6" w:rsidRPr="00F97674" w:rsidRDefault="00D54BD6" w:rsidP="003F579B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6D45DEC" w14:textId="77777777" w:rsidR="00D54BD6" w:rsidRPr="00F97674" w:rsidRDefault="00D54BD6" w:rsidP="003F579B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C23D425" w14:textId="77777777" w:rsidR="00D54BD6" w:rsidRPr="00F97674" w:rsidRDefault="00D54BD6" w:rsidP="003F579B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D54BD6" w:rsidRPr="00F97674" w14:paraId="5D257593" w14:textId="77777777" w:rsidTr="00DC68E0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5E173E21" w14:textId="77777777" w:rsidR="00D54BD6" w:rsidRPr="00F97674" w:rsidRDefault="00D54BD6" w:rsidP="003F579B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CB74E3B" w14:textId="77777777" w:rsidR="00D54BD6" w:rsidRPr="00F97674" w:rsidRDefault="00D54BD6" w:rsidP="003F579B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F4109E5" w14:textId="77777777" w:rsidR="00D54BD6" w:rsidRPr="00F97674" w:rsidRDefault="00D54BD6" w:rsidP="003F579B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D54BD6" w:rsidRPr="00F97674" w14:paraId="6B7649FF" w14:textId="77777777" w:rsidTr="00DC68E0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011C6B03" w14:textId="77777777" w:rsidR="00D54BD6" w:rsidRPr="00F97674" w:rsidRDefault="00D54BD6" w:rsidP="003F579B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A420711" w14:textId="77777777" w:rsidR="00D54BD6" w:rsidRPr="00F97674" w:rsidRDefault="00D54BD6" w:rsidP="003F579B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1215DAC4" w14:textId="77777777" w:rsidR="00D54BD6" w:rsidRPr="00F97674" w:rsidRDefault="00D54BD6" w:rsidP="003F579B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</w:tbl>
    <w:p w14:paraId="1246DC65" w14:textId="77777777" w:rsidR="00DC68E0" w:rsidRDefault="00DC68E0" w:rsidP="00D54BD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3401AFB4" w14:textId="77777777" w:rsidR="00D54BD6" w:rsidRPr="00F97674" w:rsidRDefault="00D54BD6" w:rsidP="00D54BD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3FBE4DCE" w14:textId="77777777" w:rsidR="00D54BD6" w:rsidRPr="00F97674" w:rsidRDefault="00D54BD6" w:rsidP="00D54BD6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02BBA145" w14:textId="77777777" w:rsidR="00D54BD6" w:rsidRPr="00F97674" w:rsidRDefault="00D54BD6" w:rsidP="00D54BD6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97674">
        <w:rPr>
          <w:rFonts w:ascii="Arial" w:eastAsia="Arial Unicode MS" w:hAnsi="Arial" w:cs="Arial"/>
          <w:b/>
          <w:sz w:val="20"/>
          <w:szCs w:val="20"/>
        </w:rPr>
        <w:t>Ventilátor:</w:t>
      </w:r>
    </w:p>
    <w:p w14:paraId="732687D7" w14:textId="77777777" w:rsidR="00D54BD6" w:rsidRPr="00F97674" w:rsidRDefault="00D54BD6" w:rsidP="00D54BD6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D54BD6" w:rsidRPr="00F97674" w14:paraId="7C0A124A" w14:textId="77777777" w:rsidTr="00DC68E0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bottom"/>
          </w:tcPr>
          <w:p w14:paraId="283630A8" w14:textId="77777777" w:rsidR="00D54BD6" w:rsidRPr="00F97674" w:rsidRDefault="00D54BD6" w:rsidP="00DC68E0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noWrap/>
            <w:vAlign w:val="center"/>
          </w:tcPr>
          <w:p w14:paraId="41F556A7" w14:textId="77777777" w:rsidR="00D54BD6" w:rsidRPr="00F97674" w:rsidRDefault="00D54BD6" w:rsidP="003F579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DDMP 133/190 7725 M4</w:t>
            </w:r>
          </w:p>
        </w:tc>
      </w:tr>
      <w:tr w:rsidR="00D54BD6" w:rsidRPr="00F97674" w14:paraId="6DFACD93" w14:textId="77777777" w:rsidTr="00DC68E0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bottom"/>
          </w:tcPr>
          <w:p w14:paraId="296CA7FB" w14:textId="77777777" w:rsidR="00D54BD6" w:rsidRPr="00F97674" w:rsidRDefault="00D54BD6" w:rsidP="003F579B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  <w:vAlign w:val="center"/>
          </w:tcPr>
          <w:p w14:paraId="48750ED7" w14:textId="77777777" w:rsidR="00D54BD6" w:rsidRPr="00F97674" w:rsidRDefault="00D54BD6" w:rsidP="003F579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2835" w:type="dxa"/>
          </w:tcPr>
          <w:p w14:paraId="4DC732F5" w14:textId="77777777" w:rsidR="00D54BD6" w:rsidRPr="00F97674" w:rsidRDefault="00D54BD6" w:rsidP="003F579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D54BD6" w:rsidRPr="00F97674" w14:paraId="4B46134A" w14:textId="77777777" w:rsidTr="00DC68E0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bottom"/>
          </w:tcPr>
          <w:p w14:paraId="49AD61CF" w14:textId="77777777" w:rsidR="00D54BD6" w:rsidRPr="00F97674" w:rsidRDefault="00D54BD6" w:rsidP="003F579B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1B8E2123" w14:textId="77777777" w:rsidR="00D54BD6" w:rsidRPr="00F97674" w:rsidRDefault="00D54BD6" w:rsidP="003F579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3699F483" w14:textId="77777777" w:rsidR="00D54BD6" w:rsidRPr="00F97674" w:rsidRDefault="00D54BD6" w:rsidP="003F579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123</w:t>
            </w:r>
          </w:p>
        </w:tc>
      </w:tr>
      <w:tr w:rsidR="00D54BD6" w:rsidRPr="00F97674" w14:paraId="0E30EFBB" w14:textId="77777777" w:rsidTr="00DC68E0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5A5EE595" w14:textId="77777777" w:rsidR="00D54BD6" w:rsidRPr="00F97674" w:rsidRDefault="00D54BD6" w:rsidP="003F579B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059A6DF5" w14:textId="77777777" w:rsidR="00D54BD6" w:rsidRPr="00F97674" w:rsidRDefault="00D54BD6" w:rsidP="003F579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107907E7" w14:textId="77777777" w:rsidR="00D54BD6" w:rsidRPr="00F97674" w:rsidRDefault="00D54BD6" w:rsidP="003F579B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</w:tbl>
    <w:p w14:paraId="06697F00" w14:textId="77777777" w:rsidR="00D54BD6" w:rsidRPr="00F97674" w:rsidRDefault="00D54BD6" w:rsidP="00D54BD6">
      <w:pPr>
        <w:ind w:left="142" w:firstLine="708"/>
        <w:rPr>
          <w:rFonts w:ascii="Arial" w:eastAsia="Arial Unicode MS" w:hAnsi="Arial" w:cs="Arial"/>
          <w:b/>
          <w:bCs/>
          <w:sz w:val="20"/>
          <w:szCs w:val="20"/>
        </w:rPr>
      </w:pPr>
    </w:p>
    <w:p w14:paraId="700F7930" w14:textId="77777777" w:rsidR="007A122E" w:rsidRPr="006F645A" w:rsidRDefault="007A122E" w:rsidP="007A122E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1CA91123" w14:textId="77777777" w:rsidR="007A122E" w:rsidRPr="006F645A" w:rsidRDefault="007A122E" w:rsidP="007A122E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2EADA1EF" w14:textId="77777777" w:rsidR="007A122E" w:rsidRDefault="007A122E" w:rsidP="007A122E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D03385E" w14:textId="5B2828AF" w:rsidR="007A122E" w:rsidRDefault="007A122E" w:rsidP="007A122E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562A17ED" w14:textId="77777777" w:rsidR="007A122E" w:rsidRDefault="007A122E" w:rsidP="007A122E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7E4D197" w14:textId="063A3ADE" w:rsidR="007A122E" w:rsidRDefault="009E2E1C" w:rsidP="007A122E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1648E9B3" w14:textId="77777777" w:rsidR="009E2E1C" w:rsidRDefault="009E2E1C" w:rsidP="007A122E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2F10B07" w14:textId="3EF0D3D0" w:rsidR="009E2E1C" w:rsidRDefault="009E2E1C" w:rsidP="007A122E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767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292D03A0" w14:textId="77777777" w:rsidR="009E2E1C" w:rsidRDefault="009E2E1C" w:rsidP="007A122E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sectPr w:rsidR="009E2E1C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A77B3" w14:textId="77777777" w:rsidR="00C36B40" w:rsidRDefault="00C36B40" w:rsidP="002E144F">
      <w:pPr>
        <w:spacing w:after="0" w:line="240" w:lineRule="auto"/>
      </w:pPr>
      <w:r>
        <w:separator/>
      </w:r>
    </w:p>
  </w:endnote>
  <w:endnote w:type="continuationSeparator" w:id="0">
    <w:p w14:paraId="43AC5676" w14:textId="77777777" w:rsidR="00C36B40" w:rsidRDefault="00C36B40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E3654" w14:textId="77777777" w:rsidR="00706AB4" w:rsidRDefault="00706AB4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211FBAE1" wp14:editId="5950FE56">
          <wp:extent cx="5760720" cy="356633"/>
          <wp:effectExtent l="0" t="0" r="0" b="5715"/>
          <wp:docPr id="46" name="Kép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86DF86" w14:textId="77777777" w:rsidR="00706AB4" w:rsidRPr="002E144F" w:rsidRDefault="00706AB4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A46F6D">
      <w:rPr>
        <w:rStyle w:val="Oldalszm"/>
        <w:rFonts w:ascii="Arial" w:hAnsi="Arial" w:cs="Arial"/>
      </w:rPr>
      <w:t>1</w:t>
    </w:r>
    <w:r w:rsidRPr="002E144F">
      <w:rPr>
        <w:rStyle w:val="Oldalszm"/>
        <w:rFonts w:ascii="Arial" w:hAnsi="Arial" w:cs="Arial"/>
      </w:rPr>
      <w:t xml:space="preserve"> 05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D74D23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D74D23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  <w:p w14:paraId="634418CA" w14:textId="77777777" w:rsidR="00A53951" w:rsidRDefault="00A53951"/>
  <w:p w14:paraId="686F42DA" w14:textId="77777777" w:rsidR="00A53951" w:rsidRDefault="00A539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CB27C" w14:textId="77777777" w:rsidR="00C36B40" w:rsidRDefault="00C36B40" w:rsidP="002E144F">
      <w:pPr>
        <w:spacing w:after="0" w:line="240" w:lineRule="auto"/>
      </w:pPr>
      <w:r>
        <w:separator/>
      </w:r>
    </w:p>
  </w:footnote>
  <w:footnote w:type="continuationSeparator" w:id="0">
    <w:p w14:paraId="28869DA8" w14:textId="77777777" w:rsidR="00C36B40" w:rsidRDefault="00C36B40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C177D" w14:textId="77777777" w:rsidR="00706AB4" w:rsidRDefault="00706AB4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7CB8CCA5" wp14:editId="588FD65E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5" name="Kép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6A233" w14:textId="77777777" w:rsidR="00A53951" w:rsidRDefault="00A53951"/>
  <w:p w14:paraId="48F33F03" w14:textId="77777777" w:rsidR="00A53951" w:rsidRDefault="00A539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502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789011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26E4F"/>
    <w:rsid w:val="000D00A1"/>
    <w:rsid w:val="001A4A62"/>
    <w:rsid w:val="001E0031"/>
    <w:rsid w:val="002279BF"/>
    <w:rsid w:val="00274EB2"/>
    <w:rsid w:val="002E144F"/>
    <w:rsid w:val="002F01BA"/>
    <w:rsid w:val="00303576"/>
    <w:rsid w:val="00361DEC"/>
    <w:rsid w:val="003969E3"/>
    <w:rsid w:val="003A4E84"/>
    <w:rsid w:val="003D3FC8"/>
    <w:rsid w:val="003E7DD9"/>
    <w:rsid w:val="0041016A"/>
    <w:rsid w:val="004504F0"/>
    <w:rsid w:val="0048050E"/>
    <w:rsid w:val="004944FD"/>
    <w:rsid w:val="005008A4"/>
    <w:rsid w:val="0054501E"/>
    <w:rsid w:val="005974C2"/>
    <w:rsid w:val="005F4363"/>
    <w:rsid w:val="00656688"/>
    <w:rsid w:val="00657DE5"/>
    <w:rsid w:val="00682EB4"/>
    <w:rsid w:val="006839B2"/>
    <w:rsid w:val="00695CB8"/>
    <w:rsid w:val="006A2387"/>
    <w:rsid w:val="006B1C20"/>
    <w:rsid w:val="006C7294"/>
    <w:rsid w:val="00706AB4"/>
    <w:rsid w:val="00756413"/>
    <w:rsid w:val="007A122E"/>
    <w:rsid w:val="008873FF"/>
    <w:rsid w:val="00955E84"/>
    <w:rsid w:val="009E2E1C"/>
    <w:rsid w:val="00A46F6D"/>
    <w:rsid w:val="00A53951"/>
    <w:rsid w:val="00AA4AAB"/>
    <w:rsid w:val="00B24CB5"/>
    <w:rsid w:val="00B44859"/>
    <w:rsid w:val="00B847FE"/>
    <w:rsid w:val="00C15AE1"/>
    <w:rsid w:val="00C23481"/>
    <w:rsid w:val="00C236B5"/>
    <w:rsid w:val="00C36B40"/>
    <w:rsid w:val="00D156C8"/>
    <w:rsid w:val="00D33EEE"/>
    <w:rsid w:val="00D54BD6"/>
    <w:rsid w:val="00D74D23"/>
    <w:rsid w:val="00D92C53"/>
    <w:rsid w:val="00DA1F0D"/>
    <w:rsid w:val="00DC68E0"/>
    <w:rsid w:val="00DE74E2"/>
    <w:rsid w:val="00E3148E"/>
    <w:rsid w:val="00E96E55"/>
    <w:rsid w:val="00EF27B6"/>
    <w:rsid w:val="00F35203"/>
    <w:rsid w:val="00F9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98A80F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54B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54B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incstrkz">
    <w:name w:val="No Spacing"/>
    <w:uiPriority w:val="1"/>
    <w:qFormat/>
    <w:rsid w:val="00B24CB5"/>
    <w:pPr>
      <w:spacing w:after="0" w:line="240" w:lineRule="auto"/>
    </w:pPr>
  </w:style>
  <w:style w:type="table" w:styleId="Rcsostblzat">
    <w:name w:val="Table Grid"/>
    <w:basedOn w:val="Normltblzat"/>
    <w:uiPriority w:val="39"/>
    <w:rsid w:val="00695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3D83E-C832-4C0E-B84F-E6A49EA9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322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16</cp:revision>
  <dcterms:created xsi:type="dcterms:W3CDTF">2022-11-24T07:59:00Z</dcterms:created>
  <dcterms:modified xsi:type="dcterms:W3CDTF">2025-01-09T07:34:00Z</dcterms:modified>
</cp:coreProperties>
</file>